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25" w:type="pct"/>
        <w:tblLook w:val="0600" w:firstRow="0" w:lastRow="0" w:firstColumn="0" w:lastColumn="0" w:noHBand="1" w:noVBand="1"/>
        <w:tblDescription w:val="First page layout table"/>
      </w:tblPr>
      <w:tblGrid>
        <w:gridCol w:w="7603"/>
        <w:gridCol w:w="2980"/>
        <w:gridCol w:w="1007"/>
        <w:gridCol w:w="257"/>
        <w:gridCol w:w="2895"/>
      </w:tblGrid>
      <w:tr w:rsidR="002B199E" w14:paraId="5ECD7994" w14:textId="77777777" w:rsidTr="00B479AB">
        <w:trPr>
          <w:trHeight w:hRule="exact" w:val="2088"/>
        </w:trPr>
        <w:tc>
          <w:tcPr>
            <w:tcW w:w="5000" w:type="pct"/>
            <w:gridSpan w:val="5"/>
          </w:tcPr>
          <w:p w14:paraId="19048E22" w14:textId="52F03C08" w:rsidR="00215D38" w:rsidRPr="00FC450F" w:rsidRDefault="000313A8" w:rsidP="000313A8">
            <w:pPr>
              <w:pStyle w:val="Title"/>
              <w:rPr>
                <w:rFonts w:ascii="Bradley Hand ITC" w:hAnsi="Bradley Hand ITC"/>
              </w:rPr>
            </w:pPr>
            <w:r w:rsidRPr="00FC450F">
              <w:rPr>
                <w:rFonts w:ascii="Bradley Hand ITC" w:hAnsi="Bradley Hand ITC"/>
              </w:rPr>
              <w:t xml:space="preserve">World Religion Day </w:t>
            </w:r>
            <w:r w:rsidR="00E04A86" w:rsidRPr="00FC450F">
              <w:rPr>
                <w:rFonts w:ascii="Bradley Hand ITC" w:hAnsi="Bradley Hand ITC"/>
              </w:rPr>
              <w:t>at Stanton St Quintin</w:t>
            </w:r>
          </w:p>
        </w:tc>
      </w:tr>
      <w:tr w:rsidR="002B199E" w14:paraId="14ACFFAC" w14:textId="77777777" w:rsidTr="00B479AB">
        <w:trPr>
          <w:trHeight w:hRule="exact" w:val="720"/>
        </w:trPr>
        <w:tc>
          <w:tcPr>
            <w:tcW w:w="5000" w:type="pct"/>
            <w:gridSpan w:val="5"/>
            <w:shd w:val="clear" w:color="auto" w:fill="auto"/>
          </w:tcPr>
          <w:p w14:paraId="0BBE0AB2" w14:textId="6F1D2A63" w:rsidR="00E83D6F" w:rsidRDefault="00976F85" w:rsidP="000313A8">
            <w:pPr>
              <w:pStyle w:val="Subtitle"/>
            </w:pPr>
            <w:r>
              <w:t>January 16</w:t>
            </w:r>
            <w:r w:rsidRPr="00976F85">
              <w:rPr>
                <w:vertAlign w:val="superscript"/>
              </w:rPr>
              <w:t>th</w:t>
            </w:r>
            <w:r>
              <w:t xml:space="preserve"> </w:t>
            </w:r>
            <w:r w:rsidR="000313A8">
              <w:t>2023</w:t>
            </w:r>
          </w:p>
        </w:tc>
      </w:tr>
      <w:tr w:rsidR="002B199E" w14:paraId="620828BF" w14:textId="77777777" w:rsidTr="00B479AB">
        <w:trPr>
          <w:trHeight w:hRule="exact" w:val="1080"/>
        </w:trPr>
        <w:tc>
          <w:tcPr>
            <w:tcW w:w="5000" w:type="pct"/>
            <w:gridSpan w:val="5"/>
          </w:tcPr>
          <w:p w14:paraId="4BD91504" w14:textId="77777777" w:rsidR="008D3A90" w:rsidRPr="000313A8" w:rsidRDefault="000313A8" w:rsidP="000313A8">
            <w:pPr>
              <w:pStyle w:val="Heading1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Celebrating World Religion Day</w:t>
            </w:r>
            <w:r w:rsidR="006D1B1C">
              <w:rPr>
                <w:sz w:val="40"/>
                <w:szCs w:val="40"/>
              </w:rPr>
              <w:t xml:space="preserve">                   </w:t>
            </w:r>
          </w:p>
        </w:tc>
      </w:tr>
      <w:tr w:rsidR="002B199E" w14:paraId="7933C6E9" w14:textId="77777777" w:rsidTr="00B479AB">
        <w:trPr>
          <w:trHeight w:hRule="exact" w:val="109"/>
        </w:trPr>
        <w:tc>
          <w:tcPr>
            <w:tcW w:w="5000" w:type="pct"/>
            <w:gridSpan w:val="5"/>
          </w:tcPr>
          <w:p w14:paraId="6E100F9C" w14:textId="6EC3D4D4" w:rsidR="008D3A90" w:rsidRPr="000313A8" w:rsidRDefault="008D3A90" w:rsidP="000313A8">
            <w:pPr>
              <w:pStyle w:val="Heading2"/>
              <w:tabs>
                <w:tab w:val="left" w:pos="8790"/>
              </w:tabs>
              <w:rPr>
                <w:i w:val="0"/>
              </w:rPr>
            </w:pPr>
          </w:p>
        </w:tc>
      </w:tr>
      <w:tr w:rsidR="00B479AB" w14:paraId="5CCA6D4D" w14:textId="77777777" w:rsidTr="00B479AB">
        <w:trPr>
          <w:trHeight w:hRule="exact" w:val="7597"/>
        </w:trPr>
        <w:tc>
          <w:tcPr>
            <w:tcW w:w="2579" w:type="pct"/>
          </w:tcPr>
          <w:p w14:paraId="104B8E04" w14:textId="77777777" w:rsidR="00196E06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>The whole school have been involved in celebrating World Religion Day.</w:t>
            </w:r>
          </w:p>
          <w:p w14:paraId="3A4E911D" w14:textId="1804EED8" w:rsidR="008F213A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 xml:space="preserve"> </w:t>
            </w:r>
          </w:p>
          <w:p w14:paraId="3FB06542" w14:textId="77777777" w:rsidR="008F213A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 xml:space="preserve">This day unites people of all faiths and religions and celebrates their </w:t>
            </w:r>
          </w:p>
          <w:p w14:paraId="5262C092" w14:textId="22C6CCED" w:rsidR="000313A8" w:rsidRPr="006D1B1C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proofErr w:type="gramStart"/>
            <w:r w:rsidRPr="006D1B1C">
              <w:rPr>
                <w:rFonts w:ascii="Calibri" w:hAnsi="Calibri"/>
              </w:rPr>
              <w:t>shared</w:t>
            </w:r>
            <w:proofErr w:type="gramEnd"/>
            <w:r w:rsidRPr="006D1B1C">
              <w:rPr>
                <w:rFonts w:ascii="Calibri" w:hAnsi="Calibri"/>
              </w:rPr>
              <w:t xml:space="preserve"> values of love, kindness, respect and helping others.</w:t>
            </w:r>
          </w:p>
          <w:p w14:paraId="3182787B" w14:textId="77777777" w:rsidR="000313A8" w:rsidRPr="006D1B1C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>Here is a little of what we got up to...</w:t>
            </w:r>
          </w:p>
          <w:p w14:paraId="767550FE" w14:textId="77777777" w:rsidR="008F213A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 xml:space="preserve">We began with a whole school assembly to think a little about what </w:t>
            </w:r>
          </w:p>
          <w:p w14:paraId="78B382C1" w14:textId="77777777" w:rsidR="008F213A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 w:rsidRPr="006D1B1C">
              <w:rPr>
                <w:rFonts w:ascii="Calibri" w:hAnsi="Calibri"/>
              </w:rPr>
              <w:t xml:space="preserve">Religion is and why it is important to learn about a little about the </w:t>
            </w:r>
          </w:p>
          <w:p w14:paraId="7554DF8C" w14:textId="46DF1EF5" w:rsidR="000313A8" w:rsidRPr="006D1B1C" w:rsidRDefault="000313A8" w:rsidP="00196E06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proofErr w:type="gramStart"/>
            <w:r w:rsidRPr="006D1B1C">
              <w:rPr>
                <w:rFonts w:ascii="Calibri" w:hAnsi="Calibri"/>
              </w:rPr>
              <w:t>different</w:t>
            </w:r>
            <w:proofErr w:type="gramEnd"/>
            <w:r w:rsidRPr="006D1B1C">
              <w:rPr>
                <w:rFonts w:ascii="Calibri" w:hAnsi="Calibri"/>
              </w:rPr>
              <w:t xml:space="preserve"> religions of the world.</w:t>
            </w:r>
          </w:p>
          <w:p w14:paraId="3D2D6AD6" w14:textId="77777777" w:rsidR="008F213A" w:rsidRDefault="008F213A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</w:p>
          <w:p w14:paraId="2B07705A" w14:textId="77777777" w:rsidR="008F213A" w:rsidRDefault="006D1B1C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6D1B1C">
              <w:rPr>
                <w:rFonts w:ascii="Calibri" w:hAnsi="Calibri"/>
                <w:sz w:val="24"/>
                <w:szCs w:val="24"/>
              </w:rPr>
              <w:t xml:space="preserve">In the morning, </w:t>
            </w:r>
            <w:proofErr w:type="spellStart"/>
            <w:r w:rsidRPr="006D1B1C">
              <w:rPr>
                <w:rFonts w:ascii="Calibri" w:hAnsi="Calibri"/>
                <w:sz w:val="24"/>
                <w:szCs w:val="24"/>
              </w:rPr>
              <w:t>Mr</w:t>
            </w:r>
            <w:proofErr w:type="spellEnd"/>
            <w:r w:rsidRPr="006D1B1C">
              <w:rPr>
                <w:rFonts w:ascii="Calibri" w:hAnsi="Calibri"/>
                <w:sz w:val="24"/>
                <w:szCs w:val="24"/>
              </w:rPr>
              <w:t xml:space="preserve"> Priest came in to make traditi</w:t>
            </w:r>
            <w:r>
              <w:rPr>
                <w:rFonts w:ascii="Calibri" w:hAnsi="Calibri"/>
                <w:sz w:val="24"/>
                <w:szCs w:val="24"/>
              </w:rPr>
              <w:t>onal Easter biscuits. He explained to us</w:t>
            </w:r>
            <w:r w:rsidRPr="006D1B1C">
              <w:rPr>
                <w:rFonts w:ascii="Calibri" w:hAnsi="Calibri"/>
                <w:sz w:val="24"/>
                <w:szCs w:val="24"/>
              </w:rPr>
              <w:t xml:space="preserve"> the link between using cassia oil and the embalming of </w:t>
            </w:r>
          </w:p>
          <w:p w14:paraId="44EAF79C" w14:textId="77777777" w:rsidR="008F213A" w:rsidRDefault="006D1B1C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6D1B1C">
              <w:rPr>
                <w:rFonts w:ascii="Calibri" w:hAnsi="Calibri"/>
                <w:sz w:val="24"/>
                <w:szCs w:val="24"/>
              </w:rPr>
              <w:t>Jesus Christ.</w:t>
            </w:r>
            <w:r>
              <w:rPr>
                <w:rFonts w:ascii="Calibri" w:hAnsi="Calibri"/>
                <w:sz w:val="24"/>
                <w:szCs w:val="24"/>
              </w:rPr>
              <w:t xml:space="preserve"> This activity was made all the more special as the children </w:t>
            </w:r>
          </w:p>
          <w:p w14:paraId="5410E808" w14:textId="7AAFCA25" w:rsidR="00847CB0" w:rsidRPr="006D1B1C" w:rsidRDefault="006D1B1C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 w:hAnsi="Calibri"/>
                <w:sz w:val="24"/>
                <w:szCs w:val="24"/>
              </w:rPr>
              <w:t>were</w:t>
            </w:r>
            <w:proofErr w:type="spellEnd"/>
            <w:proofErr w:type="gramEnd"/>
            <w:r>
              <w:rPr>
                <w:rFonts w:ascii="Calibri" w:hAnsi="Calibri"/>
                <w:sz w:val="24"/>
                <w:szCs w:val="24"/>
              </w:rPr>
              <w:t xml:space="preserve"> making the biscuits with their buddies.</w:t>
            </w:r>
          </w:p>
          <w:p w14:paraId="27A26395" w14:textId="77777777" w:rsidR="006D1B1C" w:rsidRDefault="006D1B1C" w:rsidP="00196E06">
            <w:pPr>
              <w:spacing w:after="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184CA98" wp14:editId="3E5D0921">
                  <wp:extent cx="1743075" cy="1307306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230116_110256999_iOS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939" cy="1310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69FC">
              <w:t xml:space="preserve"> </w:t>
            </w:r>
            <w:r w:rsidR="007669FC">
              <w:rPr>
                <w:noProof/>
                <w:lang w:val="en-GB" w:eastAsia="en-GB"/>
              </w:rPr>
              <w:drawing>
                <wp:inline distT="0" distB="0" distL="0" distR="0" wp14:anchorId="1233FDA6" wp14:editId="6F9687CB">
                  <wp:extent cx="1771650" cy="132873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943c84bc-cf04-475f-a11b-f4810aea3084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72287" cy="1329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38DD4" w14:textId="77777777" w:rsidR="00196E06" w:rsidRDefault="00196E06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</w:p>
          <w:p w14:paraId="77619977" w14:textId="77777777" w:rsidR="00196E06" w:rsidRDefault="00196E06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</w:p>
          <w:p w14:paraId="7D97FD6A" w14:textId="12844541" w:rsidR="00196E06" w:rsidRDefault="007C3415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7C3415">
              <w:rPr>
                <w:rFonts w:ascii="Calibri" w:hAnsi="Calibri"/>
                <w:sz w:val="24"/>
                <w:szCs w:val="24"/>
              </w:rPr>
              <w:t xml:space="preserve">We watched Buddhists create the most amazing sand mandalas, representing the universe, and we had a go at making our own with </w:t>
            </w:r>
          </w:p>
          <w:p w14:paraId="1BD31B74" w14:textId="2715778C" w:rsidR="007669FC" w:rsidRPr="007C3415" w:rsidRDefault="007C3415" w:rsidP="00196E06">
            <w:pPr>
              <w:spacing w:after="0"/>
              <w:rPr>
                <w:rFonts w:ascii="Calibri" w:hAnsi="Calibri"/>
                <w:sz w:val="24"/>
                <w:szCs w:val="24"/>
              </w:rPr>
            </w:pPr>
            <w:proofErr w:type="gramStart"/>
            <w:r w:rsidRPr="007C3415">
              <w:rPr>
                <w:rFonts w:ascii="Calibri" w:hAnsi="Calibri"/>
                <w:sz w:val="24"/>
                <w:szCs w:val="24"/>
              </w:rPr>
              <w:t>nature</w:t>
            </w:r>
            <w:proofErr w:type="gramEnd"/>
            <w:r w:rsidRPr="007C3415">
              <w:rPr>
                <w:rFonts w:ascii="Calibri" w:hAnsi="Calibri"/>
                <w:sz w:val="24"/>
                <w:szCs w:val="24"/>
              </w:rPr>
              <w:t xml:space="preserve"> as our inspiration.</w:t>
            </w:r>
          </w:p>
        </w:tc>
        <w:tc>
          <w:tcPr>
            <w:tcW w:w="1010" w:type="pct"/>
          </w:tcPr>
          <w:p w14:paraId="2391C5BC" w14:textId="18C14573" w:rsidR="00716C64" w:rsidRPr="007A5CDE" w:rsidRDefault="00716C64" w:rsidP="00716C64">
            <w:pPr>
              <w:pStyle w:val="Heading2Alt"/>
              <w:rPr>
                <w:rFonts w:ascii="Bradley Hand ITC" w:hAnsi="Bradley Hand ITC"/>
                <w:b/>
              </w:rPr>
            </w:pPr>
            <w:r w:rsidRPr="007A5CDE">
              <w:rPr>
                <w:rFonts w:ascii="Bradley Hand ITC" w:hAnsi="Bradley Hand ITC"/>
                <w:b/>
              </w:rPr>
              <w:t>We may have different beliefs, but we all believe in love, hope, respect, kindness and forgiveness.</w:t>
            </w:r>
          </w:p>
          <w:p w14:paraId="0CD10032" w14:textId="41A311BA" w:rsidR="00847CB0" w:rsidRPr="00847CB0" w:rsidRDefault="00716C64" w:rsidP="005F5948">
            <w:pPr>
              <w:pStyle w:val="Heading1Alt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75194DF" wp14:editId="1FC915E4">
                  <wp:extent cx="1743075" cy="16573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411" w:type="pct"/>
            <w:gridSpan w:val="3"/>
          </w:tcPr>
          <w:p w14:paraId="4BBAEAB1" w14:textId="7B6823BE" w:rsidR="006D1B1C" w:rsidRDefault="006D1B1C" w:rsidP="00716C64">
            <w:pPr>
              <w:pStyle w:val="Heading2Alt"/>
            </w:pPr>
            <w:r>
              <w:rPr>
                <w:noProof/>
                <w:lang w:val="en-GB" w:eastAsia="en-GB"/>
              </w:rPr>
              <w:t xml:space="preserve">    </w:t>
            </w:r>
          </w:p>
        </w:tc>
      </w:tr>
      <w:tr w:rsidR="00716C64" w14:paraId="61284411" w14:textId="77777777" w:rsidTr="00B479AB">
        <w:trPr>
          <w:trHeight w:val="1350"/>
        </w:trPr>
        <w:tc>
          <w:tcPr>
            <w:tcW w:w="3931" w:type="pct"/>
            <w:gridSpan w:val="3"/>
          </w:tcPr>
          <w:p w14:paraId="5CD01D7B" w14:textId="1093EC49" w:rsidR="007C3415" w:rsidRDefault="00820B87" w:rsidP="007669FC">
            <w:pPr>
              <w:pStyle w:val="Quote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8352F5C" wp14:editId="24CCC065">
                  <wp:extent cx="1879600" cy="1409700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825babc8-9501-413f-b348-112ed044d318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531" cy="1424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E68F6">
              <w:t xml:space="preserve"> </w:t>
            </w:r>
            <w:r w:rsidR="004E68F6">
              <w:rPr>
                <w:noProof/>
                <w:lang w:val="en-GB" w:eastAsia="en-GB"/>
              </w:rPr>
              <w:drawing>
                <wp:inline distT="0" distB="0" distL="0" distR="0" wp14:anchorId="15DC6698" wp14:editId="0190BABC">
                  <wp:extent cx="1847850" cy="1385888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4235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851947" cy="1388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98F1B0" w14:textId="067B117E" w:rsidR="00EE5376" w:rsidRDefault="009B4291" w:rsidP="009B4291">
            <w:pPr>
              <w:tabs>
                <w:tab w:val="left" w:pos="2355"/>
              </w:tabs>
              <w:rPr>
                <w:rFonts w:ascii="Calibri" w:hAnsi="Calibri"/>
                <w:sz w:val="24"/>
                <w:szCs w:val="24"/>
              </w:rPr>
            </w:pPr>
            <w:r w:rsidRPr="009B4291">
              <w:rPr>
                <w:rFonts w:ascii="Calibri" w:hAnsi="Calibri"/>
                <w:sz w:val="24"/>
                <w:szCs w:val="24"/>
              </w:rPr>
              <w:lastRenderedPageBreak/>
              <w:t xml:space="preserve">We were very fortunate to have a visit from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Mrs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 Rai, who read the Hindu story 'Bracelets for Bina's Brothers' by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Rajani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LaRocca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.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Mrs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 Rai told us that Hindus make special bracelets for each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9B4291">
              <w:rPr>
                <w:rFonts w:ascii="Calibri" w:hAnsi="Calibri"/>
                <w:sz w:val="24"/>
                <w:szCs w:val="24"/>
              </w:rPr>
              <w:t xml:space="preserve">other during the festival of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Rahki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, to tell people that you will look after them. </w:t>
            </w:r>
            <w:proofErr w:type="spellStart"/>
            <w:r w:rsidRPr="009B4291">
              <w:rPr>
                <w:rFonts w:ascii="Calibri" w:hAnsi="Calibri"/>
                <w:sz w:val="24"/>
                <w:szCs w:val="24"/>
              </w:rPr>
              <w:t>Mrs</w:t>
            </w:r>
            <w:proofErr w:type="spellEnd"/>
            <w:r w:rsidRPr="009B4291">
              <w:rPr>
                <w:rFonts w:ascii="Calibri" w:hAnsi="Calibri"/>
                <w:sz w:val="24"/>
                <w:szCs w:val="24"/>
              </w:rPr>
              <w:t xml:space="preserve"> Rai showed up how to make the bracelets and off we went!</w:t>
            </w:r>
            <w:r w:rsidR="000D1175">
              <w:rPr>
                <w:rFonts w:ascii="Calibri" w:hAnsi="Calibri"/>
                <w:sz w:val="24"/>
                <w:szCs w:val="24"/>
              </w:rPr>
              <w:t xml:space="preserve"> </w:t>
            </w:r>
          </w:p>
          <w:p w14:paraId="69E53A8E" w14:textId="62094C89" w:rsidR="00EE5376" w:rsidRDefault="00EE5376" w:rsidP="009B4291">
            <w:pPr>
              <w:tabs>
                <w:tab w:val="left" w:pos="2355"/>
              </w:tabs>
              <w:rPr>
                <w:rFonts w:ascii="Calibri" w:hAnsi="Calibri"/>
                <w:sz w:val="24"/>
                <w:szCs w:val="24"/>
              </w:rPr>
            </w:pPr>
          </w:p>
          <w:p w14:paraId="19CA0F12" w14:textId="77777777" w:rsidR="00196E06" w:rsidRDefault="00196E06" w:rsidP="009B4291">
            <w:pPr>
              <w:tabs>
                <w:tab w:val="left" w:pos="2355"/>
              </w:tabs>
              <w:rPr>
                <w:rFonts w:ascii="Calibri" w:hAnsi="Calibri"/>
                <w:sz w:val="24"/>
                <w:szCs w:val="24"/>
              </w:rPr>
            </w:pPr>
          </w:p>
          <w:p w14:paraId="02A2E8CB" w14:textId="5518D2CC" w:rsidR="002B199E" w:rsidRDefault="00E04A86" w:rsidP="009B4291">
            <w:pPr>
              <w:tabs>
                <w:tab w:val="left" w:pos="235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20DDC0D1" wp14:editId="5B0331A9">
                  <wp:simplePos x="0" y="0"/>
                  <wp:positionH relativeFrom="margin">
                    <wp:posOffset>5332095</wp:posOffset>
                  </wp:positionH>
                  <wp:positionV relativeFrom="margin">
                    <wp:posOffset>1270</wp:posOffset>
                  </wp:positionV>
                  <wp:extent cx="1876425" cy="2501900"/>
                  <wp:effectExtent l="0" t="0" r="952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040a202-7f1d-4041-b64e-bf9e0b698d17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250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E5376">
              <w:rPr>
                <w:rFonts w:ascii="Calibri" w:hAnsi="Calibri"/>
                <w:sz w:val="24"/>
                <w:szCs w:val="24"/>
              </w:rPr>
              <w:t xml:space="preserve">We also made our own </w:t>
            </w:r>
            <w:proofErr w:type="spellStart"/>
            <w:r w:rsidR="00EE5376">
              <w:rPr>
                <w:rFonts w:ascii="Calibri" w:hAnsi="Calibri"/>
                <w:sz w:val="24"/>
                <w:szCs w:val="24"/>
              </w:rPr>
              <w:t>dreidels</w:t>
            </w:r>
            <w:proofErr w:type="spellEnd"/>
            <w:r w:rsidR="00B14A7A">
              <w:rPr>
                <w:rFonts w:ascii="Calibri" w:hAnsi="Calibri"/>
                <w:sz w:val="24"/>
                <w:szCs w:val="24"/>
              </w:rPr>
              <w:t xml:space="preserve">, writing the Hebrew symbols and playing the game together. We chatted about how Jews celebrate Hanukkah and </w:t>
            </w:r>
            <w:r w:rsidR="002B199E">
              <w:rPr>
                <w:rFonts w:ascii="Calibri" w:hAnsi="Calibri"/>
                <w:sz w:val="24"/>
                <w:szCs w:val="24"/>
              </w:rPr>
              <w:t>why they</w:t>
            </w:r>
            <w:r w:rsidR="002B199E">
              <w:t xml:space="preserve"> </w:t>
            </w:r>
            <w:r w:rsidR="002B199E" w:rsidRPr="002B199E">
              <w:rPr>
                <w:rFonts w:ascii="Calibri" w:hAnsi="Calibri"/>
                <w:sz w:val="24"/>
                <w:szCs w:val="24"/>
              </w:rPr>
              <w:t xml:space="preserve">play the </w:t>
            </w:r>
            <w:proofErr w:type="spellStart"/>
            <w:r w:rsidR="002B199E" w:rsidRPr="002B199E">
              <w:rPr>
                <w:rFonts w:ascii="Calibri" w:hAnsi="Calibri"/>
                <w:sz w:val="24"/>
                <w:szCs w:val="24"/>
              </w:rPr>
              <w:t>dreidel</w:t>
            </w:r>
            <w:proofErr w:type="spellEnd"/>
            <w:r w:rsidR="002B199E" w:rsidRPr="002B199E">
              <w:rPr>
                <w:rFonts w:ascii="Calibri" w:hAnsi="Calibri"/>
                <w:sz w:val="24"/>
                <w:szCs w:val="24"/>
              </w:rPr>
              <w:t xml:space="preserve"> game at this time</w:t>
            </w:r>
            <w:r w:rsidR="002B199E">
              <w:rPr>
                <w:rFonts w:ascii="Calibri" w:hAnsi="Calibri"/>
                <w:sz w:val="24"/>
                <w:szCs w:val="24"/>
              </w:rPr>
              <w:t>.</w:t>
            </w:r>
            <w:r w:rsidR="00196E06">
              <w:rPr>
                <w:rFonts w:ascii="Calibri" w:hAnsi="Calibri"/>
                <w:sz w:val="24"/>
                <w:szCs w:val="24"/>
              </w:rPr>
              <w:t xml:space="preserve"> </w:t>
            </w:r>
          </w:p>
          <w:p w14:paraId="14F55B9C" w14:textId="0B40240B" w:rsidR="00847CB0" w:rsidRPr="009B4291" w:rsidRDefault="00B14A7A" w:rsidP="009B4291">
            <w:pPr>
              <w:tabs>
                <w:tab w:val="left" w:pos="2355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.</w:t>
            </w:r>
            <w:r w:rsidR="008B632C">
              <w:rPr>
                <w:rFonts w:ascii="Calibri" w:hAnsi="Calibri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7B2B9D73" wp14:editId="71FCE0A8">
                  <wp:extent cx="1578769" cy="2105025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40c933c5-1314-4e1b-8886-5478d103bd21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41" cy="2115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B632C">
              <w:rPr>
                <w:rFonts w:ascii="Calibri" w:hAnsi="Calibri"/>
                <w:sz w:val="24"/>
                <w:szCs w:val="24"/>
              </w:rPr>
              <w:t xml:space="preserve"> </w:t>
            </w:r>
            <w:r w:rsidR="008B632C">
              <w:rPr>
                <w:rFonts w:ascii="Calibri" w:hAnsi="Calibri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706ED69D" wp14:editId="0560221B">
                  <wp:extent cx="2819399" cy="2114550"/>
                  <wp:effectExtent l="0" t="0" r="63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5302c910-228b-4877-a4f8-7b9c1e450eb2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087" cy="216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" w:type="pct"/>
          </w:tcPr>
          <w:p w14:paraId="3707D0D9" w14:textId="77777777" w:rsidR="00847CB0" w:rsidRPr="00847CB0" w:rsidRDefault="00847CB0" w:rsidP="00847CB0">
            <w:pPr>
              <w:spacing w:after="0"/>
              <w:rPr>
                <w:sz w:val="8"/>
              </w:rPr>
            </w:pPr>
          </w:p>
        </w:tc>
        <w:tc>
          <w:tcPr>
            <w:tcW w:w="982" w:type="pct"/>
          </w:tcPr>
          <w:p w14:paraId="41E3F484" w14:textId="77777777" w:rsidR="00847CB0" w:rsidRDefault="00847CB0" w:rsidP="000D53AE"/>
        </w:tc>
      </w:tr>
    </w:tbl>
    <w:p w14:paraId="4D5CFBC5" w14:textId="77777777" w:rsidR="00E04A86" w:rsidRDefault="00B479AB" w:rsidP="00BD13D2">
      <w:pPr>
        <w:spacing w:after="0"/>
        <w:rPr>
          <w:rFonts w:ascii="Calibri" w:hAnsi="Calibri"/>
          <w:sz w:val="24"/>
          <w:szCs w:val="24"/>
        </w:rPr>
      </w:pPr>
      <w:proofErr w:type="spellStart"/>
      <w:r w:rsidRPr="00B479AB">
        <w:rPr>
          <w:rFonts w:ascii="Calibri" w:hAnsi="Calibri"/>
          <w:sz w:val="24"/>
          <w:szCs w:val="24"/>
        </w:rPr>
        <w:t>Mrs</w:t>
      </w:r>
      <w:proofErr w:type="spellEnd"/>
      <w:r w:rsidRPr="00B479AB">
        <w:rPr>
          <w:rFonts w:ascii="Calibri" w:hAnsi="Calibri"/>
          <w:sz w:val="24"/>
          <w:szCs w:val="24"/>
        </w:rPr>
        <w:t xml:space="preserve"> Gleed showed us the Christian baptism celebration through Godly play. We learned that in Christianity, when people are </w:t>
      </w:r>
      <w:proofErr w:type="spellStart"/>
      <w:r w:rsidRPr="00B479AB">
        <w:rPr>
          <w:rFonts w:ascii="Calibri" w:hAnsi="Calibri"/>
          <w:sz w:val="24"/>
          <w:szCs w:val="24"/>
        </w:rPr>
        <w:t>baptised</w:t>
      </w:r>
      <w:proofErr w:type="spellEnd"/>
      <w:r w:rsidRPr="00B479AB">
        <w:rPr>
          <w:rFonts w:ascii="Calibri" w:hAnsi="Calibri"/>
          <w:sz w:val="24"/>
          <w:szCs w:val="24"/>
        </w:rPr>
        <w:t>, they are welcomed into the church and begin their journey with God.</w:t>
      </w:r>
    </w:p>
    <w:p w14:paraId="082B143E" w14:textId="77777777" w:rsidR="00E04A86" w:rsidRDefault="00E04A86" w:rsidP="00BD13D2">
      <w:pPr>
        <w:spacing w:after="0"/>
        <w:rPr>
          <w:rFonts w:ascii="Calibri" w:hAnsi="Calibri"/>
          <w:sz w:val="24"/>
          <w:szCs w:val="24"/>
        </w:rPr>
      </w:pPr>
    </w:p>
    <w:p w14:paraId="0533BB4D" w14:textId="77777777" w:rsidR="00942FA3" w:rsidRDefault="00E04A86" w:rsidP="00E04A86">
      <w:pPr>
        <w:spacing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noProof/>
          <w:sz w:val="24"/>
          <w:szCs w:val="24"/>
          <w:lang w:val="en-GB" w:eastAsia="en-GB"/>
        </w:rPr>
        <w:drawing>
          <wp:inline distT="0" distB="0" distL="0" distR="0" wp14:anchorId="3A7EA028" wp14:editId="5C349624">
            <wp:extent cx="1702199" cy="1276650"/>
            <wp:effectExtent l="3175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30116_135514721_iOS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6481" cy="1279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BCBBE" w14:textId="77777777" w:rsidR="00942FA3" w:rsidRDefault="00942FA3" w:rsidP="00E04A86">
      <w:pPr>
        <w:spacing w:after="0"/>
        <w:jc w:val="center"/>
        <w:rPr>
          <w:rFonts w:ascii="Calibri" w:hAnsi="Calibri"/>
          <w:sz w:val="24"/>
          <w:szCs w:val="24"/>
        </w:rPr>
      </w:pPr>
    </w:p>
    <w:p w14:paraId="4ACF753A" w14:textId="77777777" w:rsidR="00942FA3" w:rsidRDefault="00942FA3" w:rsidP="00E04A86">
      <w:pPr>
        <w:spacing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We learned all about the five K’s that are important to Sikhs and had a lot of fun learning to tie a turban!</w:t>
      </w:r>
    </w:p>
    <w:p w14:paraId="60C83164" w14:textId="1920067B" w:rsidR="00BD13D2" w:rsidRPr="00B479AB" w:rsidRDefault="00942FA3" w:rsidP="00E04A86">
      <w:pPr>
        <w:spacing w:after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noProof/>
          <w:sz w:val="24"/>
          <w:szCs w:val="24"/>
          <w:lang w:val="en-GB" w:eastAsia="en-GB"/>
        </w:rPr>
        <w:drawing>
          <wp:inline distT="0" distB="0" distL="0" distR="0" wp14:anchorId="647CDC97" wp14:editId="2C91F3B8">
            <wp:extent cx="1765300" cy="1323975"/>
            <wp:effectExtent l="0" t="0" r="635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110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noProof/>
          <w:sz w:val="24"/>
          <w:szCs w:val="24"/>
          <w:lang w:val="en-GB" w:eastAsia="en-GB"/>
        </w:rPr>
        <w:drawing>
          <wp:inline distT="0" distB="0" distL="0" distR="0" wp14:anchorId="7CA55B79" wp14:editId="2C01E0B2">
            <wp:extent cx="1743075" cy="1307306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111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874" cy="130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13D2" w:rsidRPr="00B479AB">
        <w:rPr>
          <w:rFonts w:ascii="Calibri" w:hAnsi="Calibri"/>
          <w:sz w:val="24"/>
          <w:szCs w:val="24"/>
        </w:rPr>
        <w:br w:type="page"/>
      </w:r>
    </w:p>
    <w:p w14:paraId="140BC981" w14:textId="77777777" w:rsidR="00EE5376" w:rsidRPr="00BD13D2" w:rsidRDefault="00EE5376" w:rsidP="00BD13D2">
      <w:pPr>
        <w:spacing w:after="0"/>
        <w:rPr>
          <w:sz w:val="8"/>
        </w:rPr>
      </w:pPr>
    </w:p>
    <w:p w14:paraId="14038871" w14:textId="77777777" w:rsidR="00310CBF" w:rsidRPr="00847CB0" w:rsidRDefault="00310CBF" w:rsidP="006563D7">
      <w:pPr>
        <w:pStyle w:val="NoSpacing"/>
        <w:rPr>
          <w:sz w:val="10"/>
        </w:rPr>
      </w:pPr>
    </w:p>
    <w:sectPr w:rsidR="00310CBF" w:rsidRPr="00847CB0" w:rsidSect="008D42B1">
      <w:headerReference w:type="default" r:id="rId21"/>
      <w:headerReference w:type="first" r:id="rId22"/>
      <w:type w:val="continuous"/>
      <w:pgSz w:w="12240" w:h="15840" w:code="1"/>
      <w:pgMar w:top="720" w:right="720" w:bottom="720" w:left="720" w:header="720" w:footer="432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187C9" w14:textId="77777777" w:rsidR="000313A8" w:rsidRDefault="000313A8" w:rsidP="00F921A1">
      <w:pPr>
        <w:spacing w:after="0"/>
      </w:pPr>
      <w:r>
        <w:separator/>
      </w:r>
    </w:p>
  </w:endnote>
  <w:endnote w:type="continuationSeparator" w:id="0">
    <w:p w14:paraId="5CA2D94B" w14:textId="77777777" w:rsidR="000313A8" w:rsidRDefault="000313A8" w:rsidP="00F921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auto"/>
    <w:pitch w:val="variable"/>
    <w:sig w:usb0="80000267" w:usb1="00000000" w:usb2="00000000" w:usb3="00000000" w:csb0="000001F7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6D942" w14:textId="77777777" w:rsidR="000313A8" w:rsidRDefault="000313A8" w:rsidP="00F921A1">
      <w:pPr>
        <w:spacing w:after="0"/>
      </w:pPr>
      <w:r>
        <w:separator/>
      </w:r>
    </w:p>
  </w:footnote>
  <w:footnote w:type="continuationSeparator" w:id="0">
    <w:p w14:paraId="4B8B7F80" w14:textId="77777777" w:rsidR="000313A8" w:rsidRDefault="000313A8" w:rsidP="00F921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7380A" w14:textId="77777777" w:rsidR="00F921A1" w:rsidRDefault="007162EB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2F91A113" wp14:editId="00DD1B71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7772400" cy="10049102"/>
              <wp:effectExtent l="0" t="0" r="0" b="9525"/>
              <wp:wrapNone/>
              <wp:docPr id="10" name="Group 10">
                <a:extLst xmlns:a="http://schemas.openxmlformats.org/drawingml/2006/main">
                  <a:ext uri="{C183D7F6-B498-43B3-948B-1728B52AA6E4}">
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49102"/>
                        <a:chOff x="0" y="0"/>
                        <a:chExt cx="7772400" cy="10049102"/>
                      </a:xfrm>
                    </wpg:grpSpPr>
                    <wps:wsp>
                      <wps:cNvPr id="6" name="Freeform 9" descr="Second page accent box"/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596900"/>
                        </a:xfrm>
                        <a:custGeom>
                          <a:avLst/>
                          <a:gdLst>
                            <a:gd name="T0" fmla="*/ 0 w 12240"/>
                            <a:gd name="T1" fmla="*/ 948 h 949"/>
                            <a:gd name="T2" fmla="*/ 12240 w 12240"/>
                            <a:gd name="T3" fmla="*/ 948 h 949"/>
                            <a:gd name="T4" fmla="*/ 12240 w 12240"/>
                            <a:gd name="T5" fmla="*/ 0 h 949"/>
                            <a:gd name="T6" fmla="*/ 0 w 12240"/>
                            <a:gd name="T7" fmla="*/ 0 h 949"/>
                            <a:gd name="T8" fmla="*/ 0 w 12240"/>
                            <a:gd name="T9" fmla="*/ 948 h 9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949">
                              <a:moveTo>
                                <a:pt x="0" y="948"/>
                              </a:moveTo>
                              <a:lnTo>
                                <a:pt x="12240" y="948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94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11" descr="Second page bottom accent box"/>
                      <wps:cNvSpPr>
                        <a:spLocks/>
                      </wps:cNvSpPr>
                      <wps:spPr bwMode="auto">
                        <a:xfrm>
                          <a:off x="0" y="8045042"/>
                          <a:ext cx="7772400" cy="2004060"/>
                        </a:xfrm>
                        <a:custGeom>
                          <a:avLst/>
                          <a:gdLst>
                            <a:gd name="T0" fmla="*/ 0 w 12240"/>
                            <a:gd name="T1" fmla="*/ 3017 h 3018"/>
                            <a:gd name="T2" fmla="*/ 12240 w 12240"/>
                            <a:gd name="T3" fmla="*/ 3017 h 3018"/>
                            <a:gd name="T4" fmla="*/ 12240 w 12240"/>
                            <a:gd name="T5" fmla="*/ 0 h 3018"/>
                            <a:gd name="T6" fmla="*/ 0 w 12240"/>
                            <a:gd name="T7" fmla="*/ 0 h 3018"/>
                            <a:gd name="T8" fmla="*/ 0 w 12240"/>
                            <a:gd name="T9" fmla="*/ 3017 h 30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018">
                              <a:moveTo>
                                <a:pt x="0" y="3017"/>
                              </a:moveTo>
                              <a:lnTo>
                                <a:pt x="12240" y="3017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01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0E2FE23" id="Group 10" o:spid="_x0000_s1026" style="position:absolute;margin-left:-36pt;margin-top:-36pt;width:612pt;height:791.25pt;z-index:-251642880" coordsize="77724,100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">
              <v:shape id="Freeform 9" o:spid="_x0000_s1027" alt="Second page accent box" style="position:absolute;width:77724;height:5969;visibility:visible;mso-wrap-style:square;v-text-anchor:top" coordsize="12240,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" path="m,948r12240,l12240,,,,,948xe" fillcolor="#cfd960 [3206]" stroked="f">
                <v:path arrowok="t" o:connecttype="custom" o:connectlocs="0,596271;7772400,596271;7772400,0;0,0;0,596271" o:connectangles="0,0,0,0,0"/>
              </v:shape>
              <v:shape id="Freeform 11" o:spid="_x0000_s1028" alt="Second page bottom accent box" style="position:absolute;top:80450;width:77724;height:20041;visibility:visible;mso-wrap-style:square;v-text-anchor:top" coordsize="12240,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" path="m,3017r12240,l12240,,,,,3017xe" fillcolor="#ff6e00 [3205]" stroked="f">
                <v:path arrowok="t" o:connecttype="custom" o:connectlocs="0,2003396;7772400,2003396;7772400,0;0,0;0,2003396" o:connectangles="0,0,0,0,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A3C7D" w14:textId="77777777" w:rsidR="00F921A1" w:rsidRDefault="000313A8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3D7260BE" wp14:editId="67F636AF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7772400" cy="10052192"/>
              <wp:effectExtent l="0" t="0" r="0" b="6350"/>
              <wp:wrapNone/>
              <wp:docPr id="11" name="Group 11">
                <a:extLst xmlns:a="http://schemas.openxmlformats.org/drawingml/2006/main">
                  <a:ext uri="{C183D7F6-B498-43B3-948B-1728B52AA6E4}">
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2192"/>
                        <a:chOff x="0" y="0"/>
                        <a:chExt cx="7772400" cy="10052192"/>
                      </a:xfrm>
                    </wpg:grpSpPr>
                    <wps:wsp>
                      <wps:cNvPr id="21" name="Freeform 3" descr="First page highlight box"/>
                      <wps:cNvSpPr>
                        <a:spLocks/>
                      </wps:cNvSpPr>
                      <wps:spPr bwMode="auto">
                        <a:xfrm>
                          <a:off x="457200" y="8317684"/>
                          <a:ext cx="4573905" cy="1197864"/>
                        </a:xfrm>
                        <a:custGeom>
                          <a:avLst/>
                          <a:gdLst>
                            <a:gd name="T0" fmla="*/ 0 w 7040"/>
                            <a:gd name="T1" fmla="*/ 1883 h 1884"/>
                            <a:gd name="T2" fmla="*/ 7040 w 7040"/>
                            <a:gd name="T3" fmla="*/ 1883 h 1884"/>
                            <a:gd name="T4" fmla="*/ 7040 w 7040"/>
                            <a:gd name="T5" fmla="*/ 0 h 1884"/>
                            <a:gd name="T6" fmla="*/ 0 w 7040"/>
                            <a:gd name="T7" fmla="*/ 0 h 1884"/>
                            <a:gd name="T8" fmla="*/ 0 w 7040"/>
                            <a:gd name="T9" fmla="*/ 1883 h 18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40" h="1884">
                              <a:moveTo>
                                <a:pt x="0" y="1883"/>
                              </a:moveTo>
                              <a:lnTo>
                                <a:pt x="7040" y="1883"/>
                              </a:lnTo>
                              <a:lnTo>
                                <a:pt x="7040" y="0"/>
                              </a:lnTo>
                              <a:lnTo>
                                <a:pt x="0" y="0"/>
                              </a:lnTo>
                              <a:lnTo>
                                <a:pt x="0" y="188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5" descr="First page top block"/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2109470"/>
                        </a:xfrm>
                        <a:custGeom>
                          <a:avLst/>
                          <a:gdLst>
                            <a:gd name="T0" fmla="*/ 0 w 12240"/>
                            <a:gd name="T1" fmla="*/ 3380 h 3380"/>
                            <a:gd name="T2" fmla="*/ 12240 w 12240"/>
                            <a:gd name="T3" fmla="*/ 3380 h 3380"/>
                            <a:gd name="T4" fmla="*/ 12240 w 12240"/>
                            <a:gd name="T5" fmla="*/ 0 h 3380"/>
                            <a:gd name="T6" fmla="*/ 0 w 12240"/>
                            <a:gd name="T7" fmla="*/ 0 h 3380"/>
                            <a:gd name="T8" fmla="*/ 0 w 12240"/>
                            <a:gd name="T9" fmla="*/ 3380 h 3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380">
                              <a:moveTo>
                                <a:pt x="0" y="3380"/>
                              </a:moveTo>
                              <a:lnTo>
                                <a:pt x="12240" y="3380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38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" descr="First page right bottom block"/>
                      <wps:cNvSpPr>
                        <a:spLocks/>
                      </wps:cNvSpPr>
                      <wps:spPr bwMode="auto">
                        <a:xfrm>
                          <a:off x="5029200" y="2608976"/>
                          <a:ext cx="2743200" cy="7443216"/>
                        </a:xfrm>
                        <a:custGeom>
                          <a:avLst/>
                          <a:gdLst>
                            <a:gd name="T0" fmla="*/ 0 w 4280"/>
                            <a:gd name="T1" fmla="*/ 11720 h 11720"/>
                            <a:gd name="T2" fmla="*/ 4280 w 4280"/>
                            <a:gd name="T3" fmla="*/ 11720 h 11720"/>
                            <a:gd name="T4" fmla="*/ 4280 w 4280"/>
                            <a:gd name="T5" fmla="*/ 0 h 11720"/>
                            <a:gd name="T6" fmla="*/ 0 w 4280"/>
                            <a:gd name="T7" fmla="*/ 0 h 11720"/>
                            <a:gd name="T8" fmla="*/ 0 w 4280"/>
                            <a:gd name="T9" fmla="*/ 11720 h 117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80" h="11720">
                              <a:moveTo>
                                <a:pt x="0" y="11720"/>
                              </a:moveTo>
                              <a:lnTo>
                                <a:pt x="4280" y="11720"/>
                              </a:lnTo>
                              <a:lnTo>
                                <a:pt x="4280" y="0"/>
                              </a:lnTo>
                              <a:lnTo>
                                <a:pt x="0" y="0"/>
                              </a:lnTo>
                              <a:lnTo>
                                <a:pt x="0" y="1172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EF0221" id="Group 11" o:spid="_x0000_s1026" style="position:absolute;margin-left:-36pt;margin-top:-36pt;width:612pt;height:791.5pt;z-index:251670528" coordsize="77724,100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">
              <v:shape id="Freeform 3" o:spid="_x0000_s1027" alt="First page highlight box" style="position:absolute;left:4572;top:83176;width:45739;height:11979;visibility:visible;mso-wrap-style:square;v-text-anchor:top" coordsize="7040,1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" path="m,1883r7040,l7040,,,,,1883xe" fillcolor="#cfd960 [3206]" stroked="f">
                <v:path arrowok="t" o:connecttype="custom" o:connectlocs="0,1197228;4573905,1197228;4573905,0;0,0;0,1197228" o:connectangles="0,0,0,0,0"/>
              </v:shape>
              <v:shape id="Freeform 5" o:spid="_x0000_s1028" alt="First page top block" style="position:absolute;width:77724;height:21094;visibility:visible;mso-wrap-style:square;v-text-anchor:top" coordsize="12240,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" path="m,3380r12240,l12240,,,,,3380xe" fillcolor="#cfd960 [3206]" stroked="f">
                <v:path arrowok="t" o:connecttype="custom" o:connectlocs="0,2109470;7772400,2109470;7772400,0;0,0;0,2109470" o:connectangles="0,0,0,0,0"/>
              </v:shape>
              <v:shape id="Freeform 4" o:spid="_x0000_s1029" alt="First page right bottom block" style="position:absolute;left:50292;top:26089;width:27432;height:74432;visibility:visible;mso-wrap-style:square;v-text-anchor:top" coordsize="4280,11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" path="m,11720r4280,l4280,,,,,11720xe" fillcolor="#ff6e00 [3205]" stroked="f">
                <v:path arrowok="t" o:connecttype="custom" o:connectlocs="0,7443216;2743200,7443216;2743200,0;0,0;0,7443216" o:connectangles="0,0,0,0,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3A8"/>
    <w:rsid w:val="000266D5"/>
    <w:rsid w:val="000313A8"/>
    <w:rsid w:val="00034F4B"/>
    <w:rsid w:val="0006180E"/>
    <w:rsid w:val="000D1175"/>
    <w:rsid w:val="000D53AE"/>
    <w:rsid w:val="000F69D6"/>
    <w:rsid w:val="00196E06"/>
    <w:rsid w:val="00215D38"/>
    <w:rsid w:val="00290F3B"/>
    <w:rsid w:val="002B199E"/>
    <w:rsid w:val="002E76DC"/>
    <w:rsid w:val="00310CBF"/>
    <w:rsid w:val="0033720E"/>
    <w:rsid w:val="00356A46"/>
    <w:rsid w:val="004E68F6"/>
    <w:rsid w:val="00594B47"/>
    <w:rsid w:val="005D5C04"/>
    <w:rsid w:val="005E4501"/>
    <w:rsid w:val="005F5948"/>
    <w:rsid w:val="00602E6B"/>
    <w:rsid w:val="006500F6"/>
    <w:rsid w:val="006563D7"/>
    <w:rsid w:val="006D1B1C"/>
    <w:rsid w:val="007162EB"/>
    <w:rsid w:val="00716C64"/>
    <w:rsid w:val="007669FC"/>
    <w:rsid w:val="007A5CDE"/>
    <w:rsid w:val="007C0018"/>
    <w:rsid w:val="007C3415"/>
    <w:rsid w:val="007F46FE"/>
    <w:rsid w:val="00820B87"/>
    <w:rsid w:val="00847CB0"/>
    <w:rsid w:val="008560C3"/>
    <w:rsid w:val="008B632C"/>
    <w:rsid w:val="008D3A90"/>
    <w:rsid w:val="008D42B1"/>
    <w:rsid w:val="008F213A"/>
    <w:rsid w:val="009052F9"/>
    <w:rsid w:val="00942FA3"/>
    <w:rsid w:val="00976F85"/>
    <w:rsid w:val="009B4291"/>
    <w:rsid w:val="00A11F83"/>
    <w:rsid w:val="00AA4EE5"/>
    <w:rsid w:val="00AF4976"/>
    <w:rsid w:val="00B03852"/>
    <w:rsid w:val="00B14A7A"/>
    <w:rsid w:val="00B3506C"/>
    <w:rsid w:val="00B479AB"/>
    <w:rsid w:val="00B620B4"/>
    <w:rsid w:val="00B679F9"/>
    <w:rsid w:val="00B70EC0"/>
    <w:rsid w:val="00BD13D2"/>
    <w:rsid w:val="00D50263"/>
    <w:rsid w:val="00DA2659"/>
    <w:rsid w:val="00DD7BB5"/>
    <w:rsid w:val="00E04A86"/>
    <w:rsid w:val="00E83D6F"/>
    <w:rsid w:val="00EE5376"/>
    <w:rsid w:val="00EE5E3E"/>
    <w:rsid w:val="00F921A1"/>
    <w:rsid w:val="00FC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19178F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C0018"/>
  </w:style>
  <w:style w:type="paragraph" w:styleId="Heading1">
    <w:name w:val="heading 1"/>
    <w:basedOn w:val="Normal"/>
    <w:next w:val="Normal"/>
    <w:link w:val="Heading1Char"/>
    <w:uiPriority w:val="1"/>
    <w:qFormat/>
    <w:rsid w:val="008D3A90"/>
    <w:pPr>
      <w:spacing w:before="600" w:after="0"/>
      <w:ind w:right="3673"/>
      <w:outlineLvl w:val="0"/>
    </w:pPr>
    <w:rPr>
      <w:b/>
      <w:color w:val="E94E40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qFormat/>
    <w:rsid w:val="00D50263"/>
    <w:pPr>
      <w:spacing w:before="120" w:after="120"/>
      <w:ind w:right="3673"/>
      <w:outlineLvl w:val="1"/>
    </w:pPr>
    <w:rPr>
      <w:i/>
      <w:color w:val="BF5200" w:themeColor="accent2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rsid w:val="00B70EC0"/>
    <w:pPr>
      <w:kinsoku w:val="0"/>
      <w:overflowPunct w:val="0"/>
      <w:spacing w:before="93" w:line="249" w:lineRule="auto"/>
      <w:ind w:left="313" w:right="62"/>
    </w:pPr>
    <w:rPr>
      <w:spacing w:val="-8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34F4B"/>
    <w:rPr>
      <w:rFonts w:ascii="Arial" w:hAnsi="Arial" w:cs="Arial"/>
      <w:spacing w:val="-8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8D3A90"/>
    <w:rPr>
      <w:b/>
      <w:color w:val="E94E40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D50263"/>
    <w:rPr>
      <w:i/>
      <w:color w:val="BF5200" w:themeColor="accent2" w:themeShade="BF"/>
      <w:sz w:val="36"/>
      <w:szCs w:val="36"/>
    </w:rPr>
  </w:style>
  <w:style w:type="paragraph" w:styleId="ListParagraph">
    <w:name w:val="List Paragraph"/>
    <w:basedOn w:val="Normal"/>
    <w:uiPriority w:val="1"/>
    <w:semiHidden/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rsid w:val="00034F4B"/>
    <w:rPr>
      <w:color w:val="808080"/>
      <w:shd w:val="clear" w:color="auto" w:fill="E6E6E6"/>
    </w:rPr>
  </w:style>
  <w:style w:type="paragraph" w:styleId="Title">
    <w:name w:val="Title"/>
    <w:basedOn w:val="BodyText"/>
    <w:next w:val="Normal"/>
    <w:link w:val="TitleChar"/>
    <w:uiPriority w:val="10"/>
    <w:qFormat/>
    <w:rsid w:val="00E83D6F"/>
    <w:pPr>
      <w:spacing w:before="74" w:after="0" w:line="250" w:lineRule="auto"/>
      <w:ind w:left="0" w:right="5743"/>
    </w:pPr>
    <w:rPr>
      <w:rFonts w:asciiTheme="majorHAnsi" w:hAnsiTheme="majorHAnsi" w:cs="Gill Sans"/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83D6F"/>
    <w:rPr>
      <w:rFonts w:asciiTheme="majorHAnsi" w:hAnsiTheme="majorHAnsi" w:cs="Gill Sans"/>
      <w:b/>
      <w:bCs/>
      <w:spacing w:val="-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D6F"/>
    <w:pPr>
      <w:pBdr>
        <w:top w:val="single" w:sz="4" w:space="6" w:color="E94E40" w:themeColor="accent1"/>
        <w:left w:val="single" w:sz="4" w:space="0" w:color="E94E40" w:themeColor="accent1"/>
        <w:bottom w:val="single" w:sz="4" w:space="8" w:color="E94E40" w:themeColor="accent1"/>
        <w:right w:val="single" w:sz="4" w:space="0" w:color="E94E40" w:themeColor="accent1"/>
      </w:pBdr>
      <w:shd w:val="clear" w:color="auto" w:fill="E94E40" w:themeFill="accent1"/>
      <w:spacing w:after="120"/>
      <w:ind w:left="-101" w:right="8366"/>
      <w:jc w:val="center"/>
    </w:pPr>
    <w:rPr>
      <w:b/>
      <w:color w:val="FFFFFF" w:themeColor="background1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E83D6F"/>
    <w:rPr>
      <w:b/>
      <w:color w:val="FFFFFF" w:themeColor="background1"/>
      <w:sz w:val="36"/>
      <w:szCs w:val="36"/>
      <w:shd w:val="clear" w:color="auto" w:fill="E94E40" w:themeFill="accent1"/>
    </w:rPr>
  </w:style>
  <w:style w:type="paragraph" w:styleId="Quote">
    <w:name w:val="Quote"/>
    <w:basedOn w:val="BodyText"/>
    <w:next w:val="Normal"/>
    <w:link w:val="QuoteChar"/>
    <w:uiPriority w:val="29"/>
    <w:qFormat/>
    <w:rsid w:val="00BD13D2"/>
    <w:pPr>
      <w:widowControl w:val="0"/>
      <w:autoSpaceDE w:val="0"/>
      <w:autoSpaceDN w:val="0"/>
      <w:adjustRightInd w:val="0"/>
      <w:spacing w:before="0" w:after="0" w:line="240" w:lineRule="auto"/>
      <w:ind w:left="113"/>
    </w:pPr>
    <w:rPr>
      <w:rFonts w:ascii="Arial" w:hAnsi="Arial" w:cs="Arial"/>
      <w:b/>
      <w:color w:val="404040" w:themeColor="text1" w:themeTint="BF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BD13D2"/>
    <w:rPr>
      <w:rFonts w:ascii="Arial" w:hAnsi="Arial" w:cs="Arial"/>
      <w:b/>
      <w:color w:val="404040" w:themeColor="text1" w:themeTint="BF"/>
      <w:spacing w:val="-8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F921A1"/>
    <w:pPr>
      <w:tabs>
        <w:tab w:val="center" w:pos="4680"/>
        <w:tab w:val="right" w:pos="9360"/>
      </w:tabs>
      <w:spacing w:after="0"/>
    </w:pPr>
  </w:style>
  <w:style w:type="character" w:styleId="BookTitle">
    <w:name w:val="Book Title"/>
    <w:basedOn w:val="DefaultParagraphFont"/>
    <w:uiPriority w:val="33"/>
    <w:semiHidden/>
    <w:rsid w:val="00034F4B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semiHidden/>
    <w:rsid w:val="00034F4B"/>
    <w:rPr>
      <w:i/>
      <w:iCs/>
    </w:rPr>
  </w:style>
  <w:style w:type="character" w:customStyle="1" w:styleId="Hashtag">
    <w:name w:val="Hashtag"/>
    <w:basedOn w:val="DefaultParagraphFont"/>
    <w:uiPriority w:val="99"/>
    <w:semiHidden/>
    <w:rsid w:val="00034F4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034F4B"/>
    <w:rPr>
      <w:i/>
      <w:iCs/>
      <w:color w:val="E94E40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034F4B"/>
    <w:pPr>
      <w:pBdr>
        <w:top w:val="single" w:sz="4" w:space="10" w:color="E94E40" w:themeColor="accent1"/>
        <w:bottom w:val="single" w:sz="4" w:space="10" w:color="E94E40" w:themeColor="accent1"/>
      </w:pBdr>
      <w:spacing w:before="360" w:after="360"/>
      <w:ind w:left="864" w:right="864"/>
      <w:jc w:val="center"/>
    </w:pPr>
    <w:rPr>
      <w:i/>
      <w:iCs/>
      <w:color w:val="E94E4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34F4B"/>
    <w:rPr>
      <w:rFonts w:ascii="Arial" w:hAnsi="Arial" w:cs="Arial"/>
      <w:i/>
      <w:iCs/>
      <w:color w:val="E94E40" w:themeColor="accent1"/>
      <w:sz w:val="22"/>
      <w:szCs w:val="22"/>
    </w:rPr>
  </w:style>
  <w:style w:type="character" w:styleId="IntenseReference">
    <w:name w:val="Intense Reference"/>
    <w:basedOn w:val="DefaultParagraphFont"/>
    <w:uiPriority w:val="32"/>
    <w:semiHidden/>
    <w:rsid w:val="00034F4B"/>
    <w:rPr>
      <w:b/>
      <w:bCs/>
      <w:smallCaps/>
      <w:color w:val="E94E40" w:themeColor="accent1"/>
      <w:spacing w:val="5"/>
    </w:rPr>
  </w:style>
  <w:style w:type="character" w:styleId="Strong">
    <w:name w:val="Strong"/>
    <w:basedOn w:val="DefaultParagraphFont"/>
    <w:uiPriority w:val="22"/>
    <w:semiHidden/>
    <w:rsid w:val="00034F4B"/>
    <w:rPr>
      <w:b/>
      <w:bCs/>
    </w:rPr>
  </w:style>
  <w:style w:type="character" w:styleId="SubtleEmphasis">
    <w:name w:val="Subtle Emphasis"/>
    <w:basedOn w:val="DefaultParagraphFont"/>
    <w:uiPriority w:val="19"/>
    <w:semiHidden/>
    <w:rsid w:val="00034F4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rsid w:val="00034F4B"/>
    <w:rPr>
      <w:smallCaps/>
      <w:color w:val="5A5A5A" w:themeColor="text1" w:themeTint="A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C0018"/>
  </w:style>
  <w:style w:type="paragraph" w:styleId="Footer">
    <w:name w:val="footer"/>
    <w:basedOn w:val="Normal"/>
    <w:link w:val="FooterChar"/>
    <w:uiPriority w:val="99"/>
    <w:semiHidden/>
    <w:rsid w:val="00F921A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0018"/>
  </w:style>
  <w:style w:type="table" w:styleId="TableGrid">
    <w:name w:val="Table Grid"/>
    <w:basedOn w:val="TableNormal"/>
    <w:uiPriority w:val="39"/>
    <w:rsid w:val="000D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ithDarkBackground">
    <w:name w:val="Normal with Dark Background"/>
    <w:basedOn w:val="Normal"/>
    <w:uiPriority w:val="1"/>
    <w:qFormat/>
    <w:rsid w:val="006563D7"/>
    <w:rPr>
      <w:color w:val="FFFFFF" w:themeColor="background1"/>
    </w:rPr>
  </w:style>
  <w:style w:type="paragraph" w:customStyle="1" w:styleId="Heading1Alt">
    <w:name w:val="Heading 1 Alt"/>
    <w:basedOn w:val="Normal"/>
    <w:uiPriority w:val="1"/>
    <w:qFormat/>
    <w:rsid w:val="005F5948"/>
    <w:pPr>
      <w:spacing w:before="1200" w:after="0"/>
    </w:pPr>
    <w:rPr>
      <w:b/>
      <w:color w:val="FFFFFF" w:themeColor="background1"/>
      <w:sz w:val="48"/>
    </w:rPr>
  </w:style>
  <w:style w:type="paragraph" w:customStyle="1" w:styleId="Heading2Alt">
    <w:name w:val="Heading 2 Alt"/>
    <w:basedOn w:val="Normal"/>
    <w:uiPriority w:val="1"/>
    <w:qFormat/>
    <w:rsid w:val="006563D7"/>
    <w:pPr>
      <w:spacing w:before="120"/>
    </w:pPr>
    <w:rPr>
      <w:i/>
      <w:color w:val="FFFFFF" w:themeColor="background1"/>
      <w:sz w:val="36"/>
    </w:rPr>
  </w:style>
  <w:style w:type="paragraph" w:styleId="NoSpacing">
    <w:name w:val="No Spacing"/>
    <w:uiPriority w:val="1"/>
    <w:qFormat/>
    <w:rsid w:val="006563D7"/>
    <w:pPr>
      <w:spacing w:after="0"/>
    </w:pPr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052F9"/>
    <w:rPr>
      <w:color w:val="808080"/>
    </w:rPr>
  </w:style>
  <w:style w:type="paragraph" w:customStyle="1" w:styleId="QuoteHeading">
    <w:name w:val="Quote Heading"/>
    <w:basedOn w:val="Normal"/>
    <w:uiPriority w:val="1"/>
    <w:qFormat/>
    <w:rsid w:val="005F5948"/>
    <w:pPr>
      <w:spacing w:after="0"/>
    </w:pPr>
    <w:rPr>
      <w:rFonts w:asciiTheme="majorHAnsi" w:hAnsiTheme="majorHAnsi"/>
      <w:b/>
      <w:color w:val="FFFFFF" w:themeColor="background1"/>
      <w:sz w:val="48"/>
    </w:rPr>
  </w:style>
  <w:style w:type="paragraph" w:styleId="NormalWeb">
    <w:name w:val="Normal (Web)"/>
    <w:basedOn w:val="Normal"/>
    <w:uiPriority w:val="99"/>
    <w:semiHidden/>
    <w:unhideWhenUsed/>
    <w:rsid w:val="00031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10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breen\AppData\Roaming\Microsoft\Templates\School%20newsletter.dotx" TargetMode="External"/></Relationships>
</file>

<file path=word/theme/theme1.xml><?xml version="1.0" encoding="utf-8"?>
<a:theme xmlns:a="http://schemas.openxmlformats.org/drawingml/2006/main" name="Office Theme">
  <a:themeElements>
    <a:clrScheme name="School Newslette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94E40"/>
      </a:accent1>
      <a:accent2>
        <a:srgbClr val="FF6E00"/>
      </a:accent2>
      <a:accent3>
        <a:srgbClr val="CFD960"/>
      </a:accent3>
      <a:accent4>
        <a:srgbClr val="CC4438"/>
      </a:accent4>
      <a:accent5>
        <a:srgbClr val="CC5800"/>
      </a:accent5>
      <a:accent6>
        <a:srgbClr val="C3CC5A"/>
      </a:accent6>
      <a:hlink>
        <a:srgbClr val="E94E40"/>
      </a:hlink>
      <a:folHlink>
        <a:srgbClr val="FF6E00"/>
      </a:folHlink>
    </a:clrScheme>
    <a:fontScheme name="School Newslette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2d1bb67-4460-490c-b16a-9bafd69d0ff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1" ma:contentTypeDescription="Create a new document." ma:contentTypeScope="" ma:versionID="7c93c768395780740a28915ea9acf609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f0640dbe0dadb971166e19ac72e46443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53A5A3-6635-4BB5-846C-C0F5FA69F5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21AA92-70C9-4BBA-B211-9453C3C60C5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metadata/properties"/>
    <ds:schemaRef ds:uri="72d1bb67-4460-490c-b16a-9bafd69d0ff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16C2828-3305-4155-B37F-F3203630A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6009F-97D2-4B24-BB98-4DAC5EDD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newsletter</Template>
  <TotalTime>0</TotalTime>
  <Pages>3</Pages>
  <Words>326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2023-01-16T19:52:00Z</dcterms:created>
  <dcterms:modified xsi:type="dcterms:W3CDTF">2023-01-19T17:52:00Z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